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Pr="0021475B" w:rsidRDefault="002101F5" w:rsidP="0021475B">
      <w:pPr>
        <w:pStyle w:val="a3"/>
        <w:spacing w:before="0" w:beforeAutospacing="0" w:after="0" w:afterAutospacing="0" w:line="360" w:lineRule="auto"/>
        <w:ind w:firstLineChars="1240" w:firstLine="3486"/>
        <w:jc w:val="both"/>
        <w:rPr>
          <w:rFonts w:ascii="仿宋_GB2312" w:eastAsia="仿宋_GB2312" w:hAnsiTheme="minorEastAsia" w:cs="Times New Roman" w:hint="eastAsia"/>
          <w:b/>
          <w:bCs/>
          <w:color w:val="000000"/>
          <w:sz w:val="28"/>
          <w:szCs w:val="28"/>
        </w:rPr>
      </w:pPr>
      <w:r w:rsidRPr="0021475B">
        <w:rPr>
          <w:rFonts w:ascii="仿宋_GB2312" w:eastAsia="仿宋_GB2312" w:hAnsiTheme="minorEastAsia" w:cs="Times New Roman" w:hint="eastAsia"/>
          <w:b/>
          <w:bCs/>
          <w:color w:val="000000"/>
          <w:sz w:val="28"/>
          <w:szCs w:val="28"/>
        </w:rPr>
        <w:t>衢</w:t>
      </w:r>
      <w:r w:rsidR="0021475B"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州</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学</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院</w:t>
      </w:r>
    </w:p>
    <w:p w:rsidR="002101F5" w:rsidRPr="0021475B" w:rsidRDefault="002101F5" w:rsidP="0021475B">
      <w:pPr>
        <w:pStyle w:val="a3"/>
        <w:spacing w:before="0" w:beforeAutospacing="0" w:after="0" w:afterAutospacing="0" w:line="360" w:lineRule="auto"/>
        <w:ind w:firstLineChars="245" w:firstLine="689"/>
        <w:jc w:val="both"/>
        <w:rPr>
          <w:rFonts w:ascii="仿宋_GB2312" w:eastAsia="仿宋_GB2312" w:hAnsiTheme="minorEastAsia" w:cs="Times New Roman" w:hint="eastAsia"/>
          <w:color w:val="000000"/>
          <w:sz w:val="28"/>
          <w:szCs w:val="28"/>
        </w:rPr>
      </w:pPr>
      <w:r w:rsidRPr="0021475B">
        <w:rPr>
          <w:rFonts w:ascii="仿宋_GB2312" w:eastAsia="仿宋_GB2312" w:hAnsiTheme="minorEastAsia" w:cs="Times New Roman" w:hint="eastAsia"/>
          <w:b/>
          <w:bCs/>
          <w:color w:val="000000"/>
          <w:sz w:val="28"/>
          <w:szCs w:val="28"/>
        </w:rPr>
        <w:t>关于</w:t>
      </w:r>
      <w:r w:rsidR="004843D7" w:rsidRPr="0021475B">
        <w:rPr>
          <w:rFonts w:ascii="仿宋_GB2312" w:eastAsia="仿宋_GB2312" w:hAnsiTheme="minorEastAsia" w:cs="Times New Roman" w:hint="eastAsia"/>
          <w:b/>
          <w:bCs/>
          <w:color w:val="000000"/>
          <w:sz w:val="28"/>
          <w:szCs w:val="28"/>
        </w:rPr>
        <w:t>外文数字图书阅读平台</w:t>
      </w:r>
      <w:r w:rsidR="0021475B" w:rsidRPr="0021475B">
        <w:rPr>
          <w:rFonts w:ascii="仿宋_GB2312" w:eastAsia="仿宋_GB2312" w:hAnsiTheme="minorEastAsia" w:cs="Times New Roman" w:hint="eastAsia"/>
          <w:b/>
          <w:bCs/>
          <w:color w:val="000000"/>
          <w:sz w:val="28"/>
          <w:szCs w:val="28"/>
        </w:rPr>
        <w:t>等</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4843D7"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4843D7" w:rsidRPr="0021475B">
        <w:rPr>
          <w:rFonts w:ascii="仿宋_GB2312" w:eastAsia="仿宋_GB2312" w:hAnsi="Times New Roman" w:cs="Times New Roman" w:hint="eastAsia"/>
          <w:bCs/>
          <w:color w:val="000000"/>
        </w:rPr>
        <w:t>外文数字图书阅读平台系统</w:t>
      </w:r>
    </w:p>
    <w:p w:rsidR="00D849AA" w:rsidRPr="0021475B" w:rsidRDefault="004843D7" w:rsidP="004843D7">
      <w:pPr>
        <w:pStyle w:val="a3"/>
        <w:spacing w:before="0" w:beforeAutospacing="0" w:after="0" w:afterAutospacing="0" w:line="360" w:lineRule="auto"/>
        <w:ind w:firstLineChars="1145" w:firstLine="2748"/>
        <w:jc w:val="both"/>
        <w:rPr>
          <w:rFonts w:ascii="仿宋_GB2312" w:eastAsia="仿宋_GB2312" w:hAnsi="Times New Roman" w:cs="Times New Roman" w:hint="eastAsia"/>
          <w:color w:val="000000"/>
        </w:rPr>
      </w:pPr>
      <w:r w:rsidRPr="0021475B">
        <w:rPr>
          <w:rFonts w:ascii="仿宋_GB2312" w:eastAsia="仿宋_GB2312" w:hAnsi="Times New Roman" w:cs="Times New Roman" w:hint="eastAsia"/>
          <w:bCs/>
          <w:color w:val="000000"/>
        </w:rPr>
        <w:t>VIPExam考试学习数据库</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4843D7" w:rsidRPr="0021475B">
        <w:rPr>
          <w:rFonts w:ascii="仿宋_GB2312" w:eastAsia="仿宋_GB2312" w:hAnsi="Times New Roman" w:cs="Times New Roman" w:hint="eastAsia"/>
          <w:bCs/>
          <w:color w:val="000000" w:themeColor="text1"/>
        </w:rPr>
        <w:t>37</w:t>
      </w:r>
    </w:p>
    <w:p w:rsidR="004843D7" w:rsidRPr="0021475B" w:rsidRDefault="00D849AA" w:rsidP="004843D7">
      <w:pPr>
        <w:pStyle w:val="a3"/>
        <w:spacing w:before="0" w:beforeAutospacing="0" w:after="0" w:afterAutospacing="0" w:line="360" w:lineRule="auto"/>
        <w:ind w:firstLineChars="196" w:firstLine="472"/>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
          <w:bCs/>
          <w:color w:val="000000"/>
        </w:rPr>
        <w:t>五、采购内容：</w:t>
      </w:r>
      <w:r w:rsidR="004843D7" w:rsidRPr="0021475B">
        <w:rPr>
          <w:rFonts w:ascii="仿宋_GB2312" w:eastAsia="仿宋_GB2312" w:hAnsi="Times New Roman" w:cs="Times New Roman" w:hint="eastAsia"/>
          <w:bCs/>
          <w:color w:val="000000"/>
        </w:rPr>
        <w:t>外文数字图书阅读平台系统</w:t>
      </w:r>
    </w:p>
    <w:p w:rsidR="004843D7" w:rsidRPr="0021475B" w:rsidRDefault="004843D7" w:rsidP="004843D7">
      <w:pPr>
        <w:pStyle w:val="a3"/>
        <w:spacing w:before="0" w:beforeAutospacing="0" w:after="0" w:afterAutospacing="0" w:line="360" w:lineRule="auto"/>
        <w:ind w:firstLineChars="895" w:firstLine="2148"/>
        <w:jc w:val="both"/>
        <w:rPr>
          <w:rFonts w:ascii="仿宋_GB2312" w:eastAsia="仿宋_GB2312" w:hAnsi="Times New Roman" w:cs="Times New Roman" w:hint="eastAsia"/>
          <w:color w:val="000000"/>
        </w:rPr>
      </w:pPr>
      <w:r w:rsidRPr="0021475B">
        <w:rPr>
          <w:rFonts w:ascii="仿宋_GB2312" w:eastAsia="仿宋_GB2312" w:hAnsi="Times New Roman" w:cs="Times New Roman" w:hint="eastAsia"/>
          <w:bCs/>
          <w:color w:val="000000"/>
        </w:rPr>
        <w:t>VIPExam考试学习数据库</w:t>
      </w:r>
    </w:p>
    <w:p w:rsidR="00D849AA" w:rsidRPr="0021475B" w:rsidRDefault="00A568B5" w:rsidP="0050552A">
      <w:pPr>
        <w:pStyle w:val="a3"/>
        <w:spacing w:before="0" w:beforeAutospacing="0" w:after="0" w:afterAutospacing="0" w:line="360" w:lineRule="auto"/>
        <w:ind w:leftChars="224" w:left="2354" w:hangingChars="782" w:hanging="1884"/>
        <w:jc w:val="both"/>
        <w:rPr>
          <w:rFonts w:ascii="仿宋_GB2312" w:eastAsia="仿宋_GB2312" w:hAnsi="Times New Roman" w:cs="Times New Roman" w:hint="eastAsia"/>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0552A" w:rsidRPr="0021475B">
        <w:rPr>
          <w:rFonts w:ascii="仿宋_GB2312" w:eastAsia="仿宋_GB2312" w:hAnsi="Times New Roman" w:cs="Times New Roman" w:hint="eastAsia"/>
          <w:bCs/>
          <w:color w:val="000000"/>
        </w:rPr>
        <w:t xml:space="preserve"> </w:t>
      </w:r>
      <w:r w:rsidR="004843D7" w:rsidRPr="0021475B">
        <w:rPr>
          <w:rFonts w:ascii="仿宋_GB2312" w:eastAsia="仿宋_GB2312" w:hAnsi="Times New Roman" w:cs="Times New Roman" w:hint="eastAsia"/>
          <w:bCs/>
          <w:color w:val="000000"/>
        </w:rPr>
        <w:t>杭州扩进科技有限公司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hint="eastAsia"/>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hint="eastAsia"/>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hint="eastAsia"/>
        </w:rPr>
      </w:pPr>
    </w:p>
    <w:p w:rsidR="00D849AA" w:rsidRPr="0021475B" w:rsidRDefault="00E10B1E" w:rsidP="00120E38">
      <w:pPr>
        <w:widowControl/>
        <w:wordWrap w:val="0"/>
        <w:spacing w:line="360" w:lineRule="auto"/>
        <w:ind w:right="40" w:firstLineChars="200" w:firstLine="480"/>
        <w:jc w:val="right"/>
        <w:rPr>
          <w:rFonts w:ascii="仿宋_GB2312" w:eastAsia="仿宋_GB2312" w:hint="eastAsia"/>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hint="eastAsia"/>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r w:rsidR="009D500E" w:rsidRPr="0021475B">
        <w:rPr>
          <w:rFonts w:ascii="仿宋_GB2312" w:eastAsia="仿宋_GB2312" w:hint="eastAsia"/>
          <w:color w:val="000000"/>
          <w:kern w:val="0"/>
          <w:sz w:val="24"/>
        </w:rPr>
        <w:t>6</w:t>
      </w:r>
      <w:bookmarkStart w:id="0" w:name="_GoBack"/>
      <w:bookmarkEnd w:id="0"/>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658" w:rsidRDefault="00643658" w:rsidP="0026061A">
      <w:r>
        <w:separator/>
      </w:r>
    </w:p>
  </w:endnote>
  <w:endnote w:type="continuationSeparator" w:id="1">
    <w:p w:rsidR="00643658" w:rsidRDefault="00643658"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658" w:rsidRDefault="00643658" w:rsidP="0026061A">
      <w:r>
        <w:separator/>
      </w:r>
    </w:p>
  </w:footnote>
  <w:footnote w:type="continuationSeparator" w:id="1">
    <w:p w:rsidR="00643658" w:rsidRDefault="00643658"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349</Characters>
  <Application>Microsoft Office Word</Application>
  <DocSecurity>0</DocSecurity>
  <Lines>2</Lines>
  <Paragraphs>1</Paragraphs>
  <ScaleCrop>false</ScaleCrop>
  <Company>Company</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4</cp:revision>
  <cp:lastPrinted>2017-11-06T04:34:00Z</cp:lastPrinted>
  <dcterms:created xsi:type="dcterms:W3CDTF">2017-11-06T04:39:00Z</dcterms:created>
  <dcterms:modified xsi:type="dcterms:W3CDTF">2017-11-06T04:48:00Z</dcterms:modified>
</cp:coreProperties>
</file>