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B004CA" w:rsidRDefault="00F32E25" w:rsidP="00B004CA">
      <w:pPr>
        <w:widowControl/>
        <w:spacing w:line="500" w:lineRule="atLeast"/>
        <w:ind w:firstLineChars="295" w:firstLine="829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1D3AB9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端午节职工慰问品</w:t>
      </w:r>
      <w:r w:rsidR="0091703C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F75863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项目</w:t>
      </w:r>
      <w:r w:rsidR="00276B78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810B7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D3A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1D3AB9" w:rsidRPr="001D3AB9">
        <w:rPr>
          <w:rFonts w:ascii="仿宋_GB2312" w:eastAsia="仿宋_GB2312" w:hAnsi="宋体" w:hint="eastAsia"/>
          <w:color w:val="000000"/>
          <w:sz w:val="28"/>
          <w:szCs w:val="28"/>
        </w:rPr>
        <w:t>端午节职工慰问品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  <w:bookmarkStart w:id="0" w:name="_GoBack"/>
      <w:bookmarkEnd w:id="0"/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1D3A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2019-13</w:t>
      </w:r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1D3AB9" w:rsidRPr="001D3AB9">
        <w:rPr>
          <w:rFonts w:ascii="仿宋_GB2312" w:eastAsia="仿宋_GB2312" w:hint="eastAsia"/>
          <w:color w:val="000000"/>
          <w:sz w:val="28"/>
          <w:szCs w:val="28"/>
        </w:rPr>
        <w:t>端午节职工慰问品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810B79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1D3AB9" w:rsidRPr="001D3AB9">
        <w:rPr>
          <w:rFonts w:ascii="仿宋_GB2312" w:eastAsia="仿宋_GB2312" w:hint="eastAsia"/>
          <w:color w:val="000000"/>
          <w:sz w:val="28"/>
          <w:szCs w:val="28"/>
        </w:rPr>
        <w:t>端午节职工慰问品</w:t>
      </w:r>
      <w:r w:rsidR="001D3AB9">
        <w:rPr>
          <w:rFonts w:ascii="仿宋_GB2312" w:eastAsia="仿宋_GB2312" w:hint="eastAsia"/>
          <w:color w:val="000000"/>
          <w:sz w:val="28"/>
          <w:szCs w:val="28"/>
        </w:rPr>
        <w:t>(</w:t>
      </w:r>
      <w:proofErr w:type="gramStart"/>
      <w:r w:rsidR="001D3AB9" w:rsidRPr="001D3AB9">
        <w:rPr>
          <w:rFonts w:ascii="仿宋_GB2312" w:eastAsia="仿宋_GB2312" w:hint="eastAsia"/>
          <w:color w:val="000000"/>
          <w:sz w:val="28"/>
          <w:szCs w:val="28"/>
        </w:rPr>
        <w:t>燕之坊粗粮</w:t>
      </w:r>
      <w:proofErr w:type="gramEnd"/>
      <w:r w:rsidR="001D3AB9" w:rsidRPr="001D3AB9">
        <w:rPr>
          <w:rFonts w:ascii="仿宋_GB2312" w:eastAsia="仿宋_GB2312" w:hint="eastAsia"/>
          <w:color w:val="000000"/>
          <w:sz w:val="28"/>
          <w:szCs w:val="28"/>
        </w:rPr>
        <w:t>大礼包</w:t>
      </w:r>
      <w:r w:rsidR="001D3AB9">
        <w:rPr>
          <w:rFonts w:ascii="仿宋_GB2312" w:eastAsia="仿宋_GB2312" w:hint="eastAsia"/>
          <w:color w:val="000000"/>
          <w:sz w:val="28"/>
          <w:szCs w:val="28"/>
        </w:rPr>
        <w:t>650份)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D3A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325EE8">
        <w:rPr>
          <w:rFonts w:ascii="仿宋_GB2312" w:eastAsia="仿宋_GB2312" w:hint="eastAsia"/>
          <w:sz w:val="28"/>
          <w:szCs w:val="28"/>
        </w:rPr>
        <w:t>衢州市金博贸易有限公司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1D3A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155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1D3A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/份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D70CBB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D70CBB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70C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66" w:rsidRDefault="00A92366">
      <w:r>
        <w:separator/>
      </w:r>
    </w:p>
  </w:endnote>
  <w:endnote w:type="continuationSeparator" w:id="0">
    <w:p w:rsidR="00A92366" w:rsidRDefault="00A9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66" w:rsidRDefault="00A92366">
      <w:r>
        <w:separator/>
      </w:r>
    </w:p>
  </w:footnote>
  <w:footnote w:type="continuationSeparator" w:id="0">
    <w:p w:rsidR="00A92366" w:rsidRDefault="00A9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76B78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2019-04-16T07:15:00Z</cp:lastPrinted>
  <dcterms:created xsi:type="dcterms:W3CDTF">2019-04-29T02:28:00Z</dcterms:created>
  <dcterms:modified xsi:type="dcterms:W3CDTF">2019-04-29T02:33:00Z</dcterms:modified>
</cp:coreProperties>
</file>