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1C6027" w:rsidRDefault="002101F5" w:rsidP="00AA3ACB">
      <w:pPr>
        <w:pStyle w:val="a3"/>
        <w:spacing w:before="0" w:beforeAutospacing="0" w:after="0" w:afterAutospacing="0" w:line="360" w:lineRule="auto"/>
        <w:ind w:firstLineChars="245" w:firstLine="689"/>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衢州学院关于</w:t>
      </w:r>
      <w:r w:rsidR="00AA3ACB">
        <w:rPr>
          <w:rFonts w:ascii="仿宋_GB2312" w:eastAsia="仿宋_GB2312" w:hAnsiTheme="minorEastAsia" w:cs="Times New Roman" w:hint="eastAsia"/>
          <w:b/>
          <w:bCs/>
          <w:color w:val="000000"/>
          <w:sz w:val="28"/>
          <w:szCs w:val="28"/>
        </w:rPr>
        <w:t>WSN、NOW数据库</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AA3AC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DD43D4" w:rsidRPr="00AA3ACB">
        <w:rPr>
          <w:rFonts w:ascii="仿宋_GB2312" w:eastAsia="仿宋_GB2312" w:hAnsi="Times New Roman" w:cs="Times New Roman"/>
          <w:color w:val="000000"/>
        </w:rPr>
        <w:t xml:space="preserve"> </w:t>
      </w:r>
      <w:r w:rsidR="00AA3ACB" w:rsidRPr="00AA3ACB">
        <w:rPr>
          <w:rFonts w:ascii="仿宋_GB2312" w:eastAsia="仿宋_GB2312" w:hAnsiTheme="minorEastAsia" w:cs="Times New Roman" w:hint="eastAsia"/>
          <w:bCs/>
          <w:color w:val="000000"/>
        </w:rPr>
        <w:t>WSN、NOW数据库</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AA3ACB">
        <w:rPr>
          <w:rFonts w:ascii="仿宋_GB2312" w:eastAsia="仿宋_GB2312" w:hAnsi="Times New Roman" w:cs="Times New Roman" w:hint="eastAsia"/>
          <w:bCs/>
          <w:color w:val="000000" w:themeColor="text1"/>
        </w:rPr>
        <w:t>42</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hint="eastAsia"/>
          <w:bCs/>
          <w:color w:val="000000"/>
        </w:rPr>
      </w:pPr>
      <w:r w:rsidRPr="0021475B">
        <w:rPr>
          <w:rFonts w:ascii="仿宋_GB2312" w:eastAsia="仿宋_GB2312" w:hAnsi="Times New Roman" w:cs="Times New Roman" w:hint="eastAsia"/>
          <w:b/>
          <w:bCs/>
          <w:color w:val="000000"/>
        </w:rPr>
        <w:t>五、采购内容：</w:t>
      </w:r>
      <w:r w:rsidR="00AA3ACB" w:rsidRPr="00AA3ACB">
        <w:rPr>
          <w:rFonts w:ascii="仿宋_GB2312" w:eastAsia="仿宋_GB2312" w:hAnsiTheme="minorEastAsia" w:cs="Times New Roman" w:hint="eastAsia"/>
          <w:bCs/>
          <w:color w:val="000000"/>
        </w:rPr>
        <w:t>WSN、NOW数据库</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0552A" w:rsidRPr="0021475B">
        <w:rPr>
          <w:rFonts w:ascii="仿宋_GB2312" w:eastAsia="仿宋_GB2312" w:hAnsi="Times New Roman" w:cs="Times New Roman" w:hint="eastAsia"/>
          <w:bCs/>
          <w:color w:val="000000"/>
        </w:rPr>
        <w:t xml:space="preserve"> </w:t>
      </w:r>
      <w:r w:rsidR="00AA3ACB">
        <w:rPr>
          <w:rFonts w:ascii="仿宋_GB2312" w:eastAsia="仿宋_GB2312" w:hAnsi="Times New Roman" w:cs="Times New Roman" w:hint="eastAsia"/>
          <w:bCs/>
          <w:color w:val="000000"/>
        </w:rPr>
        <w:t>中国教育图书进出口有限公司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r w:rsidR="009D500E" w:rsidRPr="0021475B">
        <w:rPr>
          <w:rFonts w:ascii="仿宋_GB2312" w:eastAsia="仿宋_GB2312" w:hint="eastAsia"/>
          <w:color w:val="000000"/>
          <w:kern w:val="0"/>
          <w:sz w:val="24"/>
        </w:rPr>
        <w:t>6</w:t>
      </w:r>
      <w:bookmarkStart w:id="0" w:name="_GoBack"/>
      <w:bookmarkEnd w:id="0"/>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49C" w:rsidRDefault="0045049C" w:rsidP="0026061A">
      <w:r>
        <w:separator/>
      </w:r>
    </w:p>
  </w:endnote>
  <w:endnote w:type="continuationSeparator" w:id="1">
    <w:p w:rsidR="0045049C" w:rsidRDefault="0045049C"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49C" w:rsidRDefault="0045049C" w:rsidP="0026061A">
      <w:r>
        <w:separator/>
      </w:r>
    </w:p>
  </w:footnote>
  <w:footnote w:type="continuationSeparator" w:id="1">
    <w:p w:rsidR="0045049C" w:rsidRDefault="0045049C"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6741"/>
    <w:rsid w:val="007A6CF8"/>
    <w:rsid w:val="007A74E7"/>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320</Characters>
  <Application>Microsoft Office Word</Application>
  <DocSecurity>0</DocSecurity>
  <Lines>2</Lines>
  <Paragraphs>1</Paragraphs>
  <ScaleCrop>false</ScaleCrop>
  <Company>Company</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2017-11-06T05:19:00Z</cp:lastPrinted>
  <dcterms:created xsi:type="dcterms:W3CDTF">2017-11-06T05:17:00Z</dcterms:created>
  <dcterms:modified xsi:type="dcterms:W3CDTF">2017-11-06T05:21:00Z</dcterms:modified>
</cp:coreProperties>
</file>